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72EB3" w14:textId="77777777" w:rsidR="00D02CA7" w:rsidRPr="00D02CA7" w:rsidRDefault="00D02CA7" w:rsidP="00D02CA7">
      <w:pPr>
        <w:tabs>
          <w:tab w:val="left" w:pos="567"/>
        </w:tabs>
        <w:ind w:right="-1165"/>
        <w:contextualSpacing/>
        <w:jc w:val="right"/>
        <w:rPr>
          <w:rFonts w:ascii="Arial" w:eastAsia="Calibri" w:hAnsi="Arial" w:cs="Arial"/>
          <w:sz w:val="20"/>
          <w:szCs w:val="20"/>
        </w:rPr>
      </w:pPr>
      <w:r w:rsidRPr="00D02CA7">
        <w:rPr>
          <w:rFonts w:ascii="Arial" w:eastAsia="Calibri" w:hAnsi="Arial" w:cs="Arial"/>
          <w:sz w:val="20"/>
          <w:szCs w:val="20"/>
        </w:rPr>
        <w:t>Pasiūlymo priedas</w:t>
      </w:r>
    </w:p>
    <w:p w14:paraId="68676F14" w14:textId="77777777" w:rsidR="00D02CA7" w:rsidRPr="00D02CA7" w:rsidRDefault="00D02CA7" w:rsidP="00D02CA7">
      <w:pPr>
        <w:tabs>
          <w:tab w:val="left" w:pos="567"/>
        </w:tabs>
        <w:contextualSpacing/>
        <w:jc w:val="right"/>
        <w:rPr>
          <w:rFonts w:ascii="Arial" w:eastAsia="Calibri" w:hAnsi="Arial" w:cs="Arial"/>
          <w:sz w:val="20"/>
          <w:szCs w:val="20"/>
        </w:rPr>
      </w:pPr>
    </w:p>
    <w:p w14:paraId="631D3B3D" w14:textId="77777777" w:rsidR="00D02CA7" w:rsidRPr="00D02CA7" w:rsidRDefault="00D02CA7" w:rsidP="00D02CA7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D02CA7">
        <w:rPr>
          <w:rFonts w:ascii="Arial" w:eastAsia="Calibri" w:hAnsi="Arial" w:cs="Arial"/>
          <w:b/>
          <w:bCs/>
          <w:sz w:val="20"/>
          <w:szCs w:val="20"/>
        </w:rPr>
        <w:t>ATITIKTIS TECHNINĖS SPECIFIKACIJOS REIKALAVIMAMS</w:t>
      </w:r>
    </w:p>
    <w:p w14:paraId="73767F5B" w14:textId="77777777" w:rsidR="00D02CA7" w:rsidRPr="00D02CA7" w:rsidRDefault="00D02CA7" w:rsidP="00D02CA7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Grid"/>
        <w:tblW w:w="15147" w:type="dxa"/>
        <w:tblLook w:val="04A0" w:firstRow="1" w:lastRow="0" w:firstColumn="1" w:lastColumn="0" w:noHBand="0" w:noVBand="1"/>
      </w:tblPr>
      <w:tblGrid>
        <w:gridCol w:w="689"/>
        <w:gridCol w:w="3623"/>
        <w:gridCol w:w="1615"/>
        <w:gridCol w:w="2206"/>
        <w:gridCol w:w="2254"/>
        <w:gridCol w:w="4760"/>
      </w:tblGrid>
      <w:tr w:rsidR="00D02CA7" w:rsidRPr="00D02CA7" w14:paraId="6B13EB26" w14:textId="77777777" w:rsidTr="009D38AF">
        <w:tc>
          <w:tcPr>
            <w:tcW w:w="689" w:type="dxa"/>
            <w:shd w:val="clear" w:color="auto" w:fill="DBE5F1"/>
            <w:vAlign w:val="center"/>
          </w:tcPr>
          <w:p w14:paraId="2400AAFD" w14:textId="77777777" w:rsidR="00D02CA7" w:rsidRPr="00D02CA7" w:rsidRDefault="00D02CA7" w:rsidP="00D02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23" w:type="dxa"/>
            <w:shd w:val="clear" w:color="auto" w:fill="DBE5F1"/>
            <w:vAlign w:val="center"/>
          </w:tcPr>
          <w:p w14:paraId="48AC7929" w14:textId="77777777" w:rsidR="00D02CA7" w:rsidRPr="00D02CA7" w:rsidRDefault="00D02CA7" w:rsidP="00D02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Techninėje specifikacijoje nustatytas parametras</w:t>
            </w:r>
          </w:p>
        </w:tc>
        <w:tc>
          <w:tcPr>
            <w:tcW w:w="1615" w:type="dxa"/>
            <w:shd w:val="clear" w:color="auto" w:fill="DBE5F1"/>
            <w:vAlign w:val="center"/>
          </w:tcPr>
          <w:p w14:paraId="1BB0FE27" w14:textId="77777777" w:rsidR="00D02CA7" w:rsidRPr="00D02CA7" w:rsidRDefault="00D02CA7" w:rsidP="00D02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Prekių grupė</w:t>
            </w:r>
          </w:p>
        </w:tc>
        <w:tc>
          <w:tcPr>
            <w:tcW w:w="2206" w:type="dxa"/>
            <w:shd w:val="clear" w:color="auto" w:fill="DBE5F1"/>
            <w:vAlign w:val="center"/>
          </w:tcPr>
          <w:p w14:paraId="7012D2FD" w14:textId="77777777" w:rsidR="00D02CA7" w:rsidRPr="00D02CA7" w:rsidRDefault="00D02CA7" w:rsidP="00D02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Reikalaujamas dydis, sąlyga</w:t>
            </w:r>
          </w:p>
        </w:tc>
        <w:tc>
          <w:tcPr>
            <w:tcW w:w="2254" w:type="dxa"/>
            <w:shd w:val="clear" w:color="auto" w:fill="DBE5F1"/>
            <w:vAlign w:val="center"/>
          </w:tcPr>
          <w:p w14:paraId="1D35364A" w14:textId="0430115F" w:rsidR="00D02CA7" w:rsidRPr="00D02CA7" w:rsidRDefault="00D02CA7" w:rsidP="00D02CA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Konkretus siūlomo produkto parametras</w:t>
            </w:r>
            <w:r w:rsidR="00750D2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750D24" w:rsidRPr="00750D24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(jei siūlomas lygiavertis)</w:t>
            </w:r>
          </w:p>
        </w:tc>
        <w:tc>
          <w:tcPr>
            <w:tcW w:w="4760" w:type="dxa"/>
            <w:shd w:val="clear" w:color="auto" w:fill="DBE5F1"/>
            <w:vAlign w:val="center"/>
          </w:tcPr>
          <w:p w14:paraId="1D706A75" w14:textId="77777777" w:rsidR="00D02CA7" w:rsidRPr="00D02CA7" w:rsidRDefault="00D02CA7" w:rsidP="00750D24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Nuoroda į kartu su pasiūlymu pateikiamus:</w:t>
            </w:r>
          </w:p>
          <w:p w14:paraId="7CB0DF78" w14:textId="77777777" w:rsidR="00D02CA7" w:rsidRPr="00D02CA7" w:rsidRDefault="00D02CA7" w:rsidP="00750D24">
            <w:pPr>
              <w:numPr>
                <w:ilvl w:val="0"/>
                <w:numId w:val="1"/>
              </w:numPr>
              <w:tabs>
                <w:tab w:val="left" w:pos="312"/>
              </w:tabs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siūlomo produkto parametrą pagrindžiančius dokumentus </w:t>
            </w:r>
            <w:r w:rsidRPr="00D02CA7">
              <w:rPr>
                <w:rFonts w:ascii="Arial" w:eastAsia="Calibri" w:hAnsi="Arial" w:cs="Arial"/>
                <w:sz w:val="20"/>
                <w:szCs w:val="20"/>
              </w:rPr>
              <w:t>(dokumento tipas, puslapis ar konkreti vieta jame)</w:t>
            </w: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arba</w:t>
            </w:r>
          </w:p>
          <w:p w14:paraId="2879FE0C" w14:textId="77777777" w:rsidR="00D02CA7" w:rsidRPr="00D02CA7" w:rsidRDefault="00D02CA7" w:rsidP="00750D24">
            <w:pPr>
              <w:numPr>
                <w:ilvl w:val="0"/>
                <w:numId w:val="1"/>
              </w:numPr>
              <w:tabs>
                <w:tab w:val="left" w:pos="312"/>
              </w:tabs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viešai prieinamą informaciją </w:t>
            </w:r>
            <w:r w:rsidRPr="00D02CA7">
              <w:rPr>
                <w:rFonts w:ascii="Arial" w:eastAsia="Calibri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D02CA7" w:rsidRPr="00D02CA7" w14:paraId="78BBAD08" w14:textId="77777777" w:rsidTr="009D38AF">
        <w:tc>
          <w:tcPr>
            <w:tcW w:w="689" w:type="dxa"/>
            <w:tcBorders>
              <w:bottom w:val="single" w:sz="12" w:space="0" w:color="auto"/>
            </w:tcBorders>
            <w:shd w:val="clear" w:color="auto" w:fill="DBE5F1"/>
          </w:tcPr>
          <w:p w14:paraId="7630F402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23" w:type="dxa"/>
            <w:tcBorders>
              <w:bottom w:val="single" w:sz="12" w:space="0" w:color="auto"/>
            </w:tcBorders>
            <w:shd w:val="clear" w:color="auto" w:fill="DBE5F1"/>
          </w:tcPr>
          <w:p w14:paraId="4F0DDD72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5" w:type="dxa"/>
            <w:tcBorders>
              <w:bottom w:val="single" w:sz="12" w:space="0" w:color="auto"/>
            </w:tcBorders>
            <w:shd w:val="clear" w:color="auto" w:fill="DBE5F1"/>
          </w:tcPr>
          <w:p w14:paraId="61F54DD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  <w:shd w:val="clear" w:color="auto" w:fill="DBE5F1"/>
          </w:tcPr>
          <w:p w14:paraId="1AB7C20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4" w:type="dxa"/>
            <w:tcBorders>
              <w:bottom w:val="single" w:sz="12" w:space="0" w:color="auto"/>
            </w:tcBorders>
            <w:shd w:val="clear" w:color="auto" w:fill="DBE5F1"/>
          </w:tcPr>
          <w:p w14:paraId="169BD56C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60" w:type="dxa"/>
            <w:tcBorders>
              <w:bottom w:val="single" w:sz="12" w:space="0" w:color="auto"/>
            </w:tcBorders>
            <w:shd w:val="clear" w:color="auto" w:fill="DBE5F1"/>
          </w:tcPr>
          <w:p w14:paraId="73575743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D02CA7" w:rsidRPr="00D02CA7" w14:paraId="3C64407A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0A4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9A6305" w14:textId="77777777" w:rsidR="00D02CA7" w:rsidRPr="00D02CA7" w:rsidRDefault="00D02CA7" w:rsidP="00D02CA7">
            <w:pPr>
              <w:spacing w:before="60" w:after="6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M3N/38-00-R, SBPGG, 1000045750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vAlign w:val="center"/>
          </w:tcPr>
          <w:p w14:paraId="78D5AD5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Vienpusiai spyruokliniai nesubalansuoti sandarikliai</w:t>
            </w: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38683D52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M3N/38-00-R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120554B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7190003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8AE5AC9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58B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FA60DD" w14:textId="77777777" w:rsidR="00D02CA7" w:rsidRPr="00D02CA7" w:rsidRDefault="00D02CA7" w:rsidP="00D02CA7">
            <w:pPr>
              <w:spacing w:before="60" w:after="60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vAlign w:val="center"/>
          </w:tcPr>
          <w:p w14:paraId="6062C5D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84CB4D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SBPGG</w:t>
            </w:r>
          </w:p>
        </w:tc>
        <w:tc>
          <w:tcPr>
            <w:tcW w:w="2254" w:type="dxa"/>
          </w:tcPr>
          <w:p w14:paraId="41C2F0A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6E9802B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472AEB8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C589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DD8D" w14:textId="77777777" w:rsidR="00D02CA7" w:rsidRPr="00D02CA7" w:rsidRDefault="00D02CA7" w:rsidP="00D02CA7">
            <w:pPr>
              <w:spacing w:before="60" w:after="6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  <w:vAlign w:val="center"/>
          </w:tcPr>
          <w:p w14:paraId="561360A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4070FA1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1000045750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4936CFA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56C9BD5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2E485C3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8E1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4868D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M37G/40-00-L, Q12Q1VGG1, 1000105395 arba lygiavertis</w:t>
            </w:r>
          </w:p>
        </w:tc>
        <w:tc>
          <w:tcPr>
            <w:tcW w:w="1615" w:type="dxa"/>
            <w:vMerge/>
            <w:tcBorders>
              <w:top w:val="single" w:sz="12" w:space="0" w:color="auto"/>
            </w:tcBorders>
          </w:tcPr>
          <w:p w14:paraId="74E9BB5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45C4F942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M37G/40-00-L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309B3C8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4E6EFCC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A70D246" w14:textId="77777777" w:rsidTr="009D38AF">
        <w:trPr>
          <w:trHeight w:val="50"/>
        </w:trPr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3C0A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C8404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557765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76362B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Q12Q1VGG1</w:t>
            </w:r>
          </w:p>
        </w:tc>
        <w:tc>
          <w:tcPr>
            <w:tcW w:w="2254" w:type="dxa"/>
          </w:tcPr>
          <w:p w14:paraId="3ACFA78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4B5BC3B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20F2C6E" w14:textId="77777777" w:rsidTr="009D38AF">
        <w:trPr>
          <w:trHeight w:val="50"/>
        </w:trPr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8C23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0A3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</w:tcPr>
          <w:p w14:paraId="10C477E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5C37F0C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1000105395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691C7CF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04F33A4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4EC9DE2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36C1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C945D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DF-M7N/43-00, Q15Q15KGG, 1000185183 arba lygiavertis</w:t>
            </w:r>
          </w:p>
        </w:tc>
        <w:tc>
          <w:tcPr>
            <w:tcW w:w="1615" w:type="dxa"/>
            <w:vMerge/>
            <w:tcBorders>
              <w:top w:val="single" w:sz="12" w:space="0" w:color="auto"/>
              <w:right w:val="single" w:sz="4" w:space="0" w:color="auto"/>
            </w:tcBorders>
          </w:tcPr>
          <w:p w14:paraId="7488E44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5BC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DF-M7N/43-00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A3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15A9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27A4E93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B0D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99AB0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12" w:space="0" w:color="auto"/>
              <w:right w:val="single" w:sz="4" w:space="0" w:color="auto"/>
            </w:tcBorders>
          </w:tcPr>
          <w:p w14:paraId="1A43089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CB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Q15Q15KGG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EA1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485F3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77962927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25B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757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BAE82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68705D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1000185183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AB7DF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0C794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C889130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C77C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B2C5E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M7N/50-00, Q1BVGG, 1000035610 arba lygiavertis</w:t>
            </w:r>
          </w:p>
        </w:tc>
        <w:tc>
          <w:tcPr>
            <w:tcW w:w="1615" w:type="dxa"/>
            <w:vMerge/>
            <w:tcBorders>
              <w:top w:val="single" w:sz="12" w:space="0" w:color="auto"/>
            </w:tcBorders>
          </w:tcPr>
          <w:p w14:paraId="635DF67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26C4459D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M7N/50-00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52AF557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2B6F011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F9E36DF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B820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428DB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12" w:space="0" w:color="auto"/>
            </w:tcBorders>
          </w:tcPr>
          <w:p w14:paraId="5843D3D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3D22AC9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Q1BVGG</w:t>
            </w:r>
          </w:p>
        </w:tc>
        <w:tc>
          <w:tcPr>
            <w:tcW w:w="2254" w:type="dxa"/>
            <w:tcBorders>
              <w:top w:val="single" w:sz="4" w:space="0" w:color="auto"/>
            </w:tcBorders>
          </w:tcPr>
          <w:p w14:paraId="7643A2E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right w:val="single" w:sz="12" w:space="0" w:color="auto"/>
            </w:tcBorders>
          </w:tcPr>
          <w:p w14:paraId="1BCE2CE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D4FC7D7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DA63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C57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14:paraId="73D5DE6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6EC192F1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1000035610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132F280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20685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F23418C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7512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17F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H75VN/35-00, AQ1EGG, 1000135298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D61AC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Vienpusiai spyruokliniai subalansuoti sandarikliai</w:t>
            </w:r>
          </w:p>
        </w:tc>
        <w:tc>
          <w:tcPr>
            <w:tcW w:w="2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B8FD9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H75VN/35-00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AE6733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5DFA0A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791DA752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CA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F60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7BE2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6431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AQ1EGG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C02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48D3B0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7174DCA" w14:textId="77777777" w:rsidTr="009D38AF">
        <w:trPr>
          <w:trHeight w:val="183"/>
        </w:trPr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EEB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10E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C68F5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698E3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1000135298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D3F5A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83386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A6D497C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2B8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198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eHJ-038-N0000G6, A/ESIC-Q7 EGG, 1001036454 arba lygiavertis</w:t>
            </w:r>
          </w:p>
        </w:tc>
        <w:tc>
          <w:tcPr>
            <w:tcW w:w="16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00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286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eHJ-038-N0000G6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15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253BA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964A8FA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E426" w14:textId="77777777" w:rsidR="00D02CA7" w:rsidRPr="00D02CA7" w:rsidRDefault="00D02CA7" w:rsidP="00D02CA7">
            <w:pPr>
              <w:spacing w:before="60" w:after="60"/>
              <w:contextualSpacing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784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41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C7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A/ESIC-Q7 EGG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48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478FC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D78545E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622C" w14:textId="77777777" w:rsidR="00D02CA7" w:rsidRPr="00D02CA7" w:rsidRDefault="00D02CA7" w:rsidP="00D02CA7">
            <w:pPr>
              <w:spacing w:before="60" w:after="6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2CA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F76A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18C8A8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1001036454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D6878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1A569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5D8C9F9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6381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1F0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H12N/50-00-R, AQ1EGG, 1000025887 arba lygiavertis</w:t>
            </w:r>
          </w:p>
        </w:tc>
        <w:tc>
          <w:tcPr>
            <w:tcW w:w="161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62679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C3AE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H12N/50-00-R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9DDB61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99EA2D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8A819D9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291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B30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769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48741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AQ1EGG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AC1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6D8DD2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14190A6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720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220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70415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86F980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1000025887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1E700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BB9B4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4B6BAFE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E23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E40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Vogel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Q1Q1VMG, 772244808 arba lygiavertis</w:t>
            </w:r>
          </w:p>
        </w:tc>
        <w:tc>
          <w:tcPr>
            <w:tcW w:w="161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68A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267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Q1Q1VMG</w:t>
            </w:r>
          </w:p>
        </w:tc>
        <w:tc>
          <w:tcPr>
            <w:tcW w:w="2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5B8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3C272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057417B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621C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C31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B8E09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C99C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772244808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5605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7D775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71FCDC86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EA78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6ACED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M74-D/115-00,      Q1BEGG-Q1BEGG, 1000077373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vAlign w:val="center"/>
          </w:tcPr>
          <w:p w14:paraId="318CFDDF" w14:textId="77777777" w:rsidR="00D02CA7" w:rsidRPr="00D02CA7" w:rsidRDefault="00D02CA7" w:rsidP="00D02CA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Dvipusiai spyruokliniai nesubalansuoti sandarikliai</w:t>
            </w: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08F4149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M74-D/115-00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16C7217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705B19E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8A2DF3F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67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A74C4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</w:tcBorders>
          </w:tcPr>
          <w:p w14:paraId="6326F83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690E4D4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Q1BEGG-Q1BEGG</w:t>
            </w:r>
          </w:p>
        </w:tc>
        <w:tc>
          <w:tcPr>
            <w:tcW w:w="2254" w:type="dxa"/>
            <w:tcBorders>
              <w:top w:val="single" w:sz="4" w:space="0" w:color="auto"/>
            </w:tcBorders>
          </w:tcPr>
          <w:p w14:paraId="64B8303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right w:val="single" w:sz="12" w:space="0" w:color="auto"/>
            </w:tcBorders>
          </w:tcPr>
          <w:p w14:paraId="091F163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452E75E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230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33F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1FE5203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34127CA8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1000077373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4445113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8B2898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FFE612F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ED7E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DDEDA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eMG12/22-G6,   ESIC-Q7/ESIC-Q7 EGG/Y10-WA, 1000908975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vAlign w:val="center"/>
          </w:tcPr>
          <w:p w14:paraId="04F2718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sz w:val="20"/>
                <w:szCs w:val="20"/>
              </w:rPr>
              <w:t>Elastomeriniai</w:t>
            </w:r>
            <w:proofErr w:type="spellEnd"/>
            <w:r w:rsidRPr="00D02CA7">
              <w:rPr>
                <w:rFonts w:ascii="Arial" w:eastAsia="Calibri" w:hAnsi="Arial" w:cs="Arial"/>
                <w:sz w:val="20"/>
                <w:szCs w:val="20"/>
              </w:rPr>
              <w:t xml:space="preserve"> dumpliniai nesubalansuoti sandarikliai</w:t>
            </w: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63F98C9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eMG12/22-G6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7794AE6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1DF30B1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C17CF39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EF0A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F9177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270713D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5590FB7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ESIC-Q7/ESIC-Q7 EGG/Y10-WA</w:t>
            </w:r>
          </w:p>
        </w:tc>
        <w:tc>
          <w:tcPr>
            <w:tcW w:w="2254" w:type="dxa"/>
          </w:tcPr>
          <w:p w14:paraId="360CE93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285ABD2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3E8EE4E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84D0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7D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57BB7D2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4EBC3EA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1000908975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26BC09B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16CEBB0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720BD98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F11D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D0CA0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eMG12/22-G6,  ESIC-Q7/ESIC-Q7 VGG/Y10, 1000910583 arba lygiavertis</w:t>
            </w:r>
          </w:p>
        </w:tc>
        <w:tc>
          <w:tcPr>
            <w:tcW w:w="1615" w:type="dxa"/>
            <w:vMerge/>
          </w:tcPr>
          <w:p w14:paraId="24E2C52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2AB36BB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eMG12/22-G6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4038754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50F7A27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ED47CFB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4E8E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D06B5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7EB3971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AB8320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ESIC-Q7/ESIC-Q7 VGG/Y10</w:t>
            </w:r>
          </w:p>
        </w:tc>
        <w:tc>
          <w:tcPr>
            <w:tcW w:w="2254" w:type="dxa"/>
          </w:tcPr>
          <w:p w14:paraId="1765481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238B374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7253E3D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690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DBB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0362528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6E04C45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1000910583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47EDC38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0773F90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B62275B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629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BFBF5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eMG1/28-G6, B/ESIC-Q7 VGG/Y10, 1000805250 arba lygiavertis</w:t>
            </w:r>
          </w:p>
        </w:tc>
        <w:tc>
          <w:tcPr>
            <w:tcW w:w="1615" w:type="dxa"/>
            <w:vMerge/>
          </w:tcPr>
          <w:p w14:paraId="101CB5A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3871152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eMG1/28-G6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6545DC2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441A98B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258047D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BDB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566E9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7FDD8CA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1695E18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B/ESIC-Q7 VGG/Y10</w:t>
            </w:r>
          </w:p>
        </w:tc>
        <w:tc>
          <w:tcPr>
            <w:tcW w:w="2254" w:type="dxa"/>
          </w:tcPr>
          <w:p w14:paraId="724BBBE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5E753AA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0AF4D9E" w14:textId="77777777" w:rsidTr="009D38AF">
        <w:trPr>
          <w:trHeight w:val="46"/>
        </w:trPr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17DD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34B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80BB8C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34BD816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1000805250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6519A8E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24717C0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6D13BBE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67A9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32A03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eMG13/28-G6,   A/ESIC-Q7 EGG/Y10, 1000908480 arba lygiavertis</w:t>
            </w:r>
          </w:p>
        </w:tc>
        <w:tc>
          <w:tcPr>
            <w:tcW w:w="1615" w:type="dxa"/>
            <w:vMerge/>
          </w:tcPr>
          <w:p w14:paraId="493A99A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6824A25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eMG13/28-G6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60757A5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15E32A0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2811FD9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E00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04B80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1113EEA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4B86DC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A/ESIC-Q7 EGG/Y10</w:t>
            </w:r>
          </w:p>
        </w:tc>
        <w:tc>
          <w:tcPr>
            <w:tcW w:w="2254" w:type="dxa"/>
          </w:tcPr>
          <w:p w14:paraId="7257C8E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2CC3117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2B5B9CB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B51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93A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44A79A9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6CE2E879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1000908480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57FD64B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2F0CA22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275DF88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4B61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49AFA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eMG13/28-G6,   B/ESIC-Q7 EGG/Y10-WA, 1000826783 arba lygiavertis</w:t>
            </w:r>
          </w:p>
        </w:tc>
        <w:tc>
          <w:tcPr>
            <w:tcW w:w="1615" w:type="dxa"/>
            <w:vMerge/>
          </w:tcPr>
          <w:p w14:paraId="65E3F38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</w:tcBorders>
          </w:tcPr>
          <w:p w14:paraId="750270C9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eMG13/28-G6</w:t>
            </w:r>
          </w:p>
        </w:tc>
        <w:tc>
          <w:tcPr>
            <w:tcW w:w="2254" w:type="dxa"/>
            <w:tcBorders>
              <w:top w:val="single" w:sz="12" w:space="0" w:color="auto"/>
            </w:tcBorders>
          </w:tcPr>
          <w:p w14:paraId="79ADBAB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right w:val="single" w:sz="12" w:space="0" w:color="auto"/>
            </w:tcBorders>
          </w:tcPr>
          <w:p w14:paraId="18DFF2E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06513F7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41EA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A6A23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05AA33F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D9904C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B/ESIC-Q7 EGG/Y10-WA</w:t>
            </w:r>
          </w:p>
        </w:tc>
        <w:tc>
          <w:tcPr>
            <w:tcW w:w="2254" w:type="dxa"/>
          </w:tcPr>
          <w:p w14:paraId="2258B23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right w:val="single" w:sz="12" w:space="0" w:color="auto"/>
            </w:tcBorders>
          </w:tcPr>
          <w:p w14:paraId="3FB9A7B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F2077D9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D2CE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0E2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49244B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bottom w:val="single" w:sz="12" w:space="0" w:color="auto"/>
            </w:tcBorders>
          </w:tcPr>
          <w:p w14:paraId="6A63A8F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1000826783</w:t>
            </w:r>
          </w:p>
        </w:tc>
        <w:tc>
          <w:tcPr>
            <w:tcW w:w="2254" w:type="dxa"/>
            <w:tcBorders>
              <w:bottom w:val="single" w:sz="12" w:space="0" w:color="auto"/>
            </w:tcBorders>
          </w:tcPr>
          <w:p w14:paraId="0C56600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bottom w:val="single" w:sz="12" w:space="0" w:color="auto"/>
              <w:right w:val="single" w:sz="12" w:space="0" w:color="auto"/>
            </w:tcBorders>
          </w:tcPr>
          <w:p w14:paraId="68ADD06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2DFC399" w14:textId="77777777" w:rsidTr="009C1502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B2C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B121F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eMG1/28-G82-A10, ESIC-Q7/B VGG/Y10 (BALG PTFEBESCHICHTET), 1001097503 arba lygiavertis</w:t>
            </w:r>
          </w:p>
        </w:tc>
        <w:tc>
          <w:tcPr>
            <w:tcW w:w="1615" w:type="dxa"/>
            <w:vMerge/>
          </w:tcPr>
          <w:p w14:paraId="1571820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9663A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eMG1/28-G82-A10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2A7A6D2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B9C5A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FCEB2B5" w14:textId="77777777" w:rsidTr="009C1502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A610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7299B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6C7FDC8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A86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ESIC-Q7/B VGG/Y10 (BALG PTFEBESCHICHTET)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0BB7E8A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65573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184A5F8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920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BE3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787E37D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1D31B60F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1001097503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17222DB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3FF41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507A75D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0617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688E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eMG1S3/33-G6,  ESIC-Q7/ESIC-Q7 VGG/Y10, 1001074830 arba lygiavertis     </w:t>
            </w:r>
          </w:p>
        </w:tc>
        <w:tc>
          <w:tcPr>
            <w:tcW w:w="1615" w:type="dxa"/>
            <w:vMerge/>
          </w:tcPr>
          <w:p w14:paraId="13CE087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62287AD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eMG1S3/33-G6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45FDD60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09E7A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A3B7824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642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8A8C3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57333E8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63F3AD1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ESIC-Q7/ESIC-Q7 VGG/Y10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1645487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8EA2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A75DA04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C9BC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DDC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4870FDA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31BEE281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1001074830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0304409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2F810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644E0A3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839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BB21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eMG1/35-G60,  ESIC-Q7/ESIC-Q7 VGG/Y10, 1000917767 arba lygiavertis         </w:t>
            </w:r>
          </w:p>
        </w:tc>
        <w:tc>
          <w:tcPr>
            <w:tcW w:w="1615" w:type="dxa"/>
            <w:vMerge/>
          </w:tcPr>
          <w:p w14:paraId="1F5C363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2F977F6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eMG1/35-G60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61FF02C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19A7B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82F9AE6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CB6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09B70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4EBFA9E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29E64116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ESIC-Q7/ESIC-Q7 VGG/Y10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015BC2F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53F6C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833195C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DA2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8C8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7D0B8F4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3F848E7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1000917767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5B59D52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52166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4BF7033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960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680F1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eMG13/38-G6, </w:t>
            </w:r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ESIC-Q7/ESIC-Q7 X4GG/Y10, 1001074696  arba lygiavertis </w:t>
            </w:r>
          </w:p>
        </w:tc>
        <w:tc>
          <w:tcPr>
            <w:tcW w:w="1615" w:type="dxa"/>
            <w:vMerge/>
          </w:tcPr>
          <w:p w14:paraId="3A18A87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5F03003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eMG13/38-G6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112D3AC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344EC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E837083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460C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CBF4F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4E81102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48549396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ESIC-Q7/ESIC-Q7 X4GG/Y10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6FAEB3E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38EA5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E486A45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280F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927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00383F2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08DBEBA1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1001074696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77EB29E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B33D6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05562B2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39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F31EC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MG912/45-G60, BQ1VGG, 1000135765 arba lygiavertis</w:t>
            </w:r>
          </w:p>
        </w:tc>
        <w:tc>
          <w:tcPr>
            <w:tcW w:w="1615" w:type="dxa"/>
            <w:vMerge/>
          </w:tcPr>
          <w:p w14:paraId="67F1060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2481CC1C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MG912/45-G60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2280082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C623B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7BEE4717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357C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E8A25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2EA8208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02F55EE6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BQ1VGG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1A464E5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37F63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3D35E23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41C0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617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58C7EF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69EFFC82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1000135765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36B6F03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29C0B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07F6AA03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31E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B9D51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eMG13/48-G6, </w:t>
            </w:r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br/>
              <w:t>B/ESIC-Q7 EGG/Y10-WA, 1000826787 arba lygiavertis</w:t>
            </w:r>
          </w:p>
        </w:tc>
        <w:tc>
          <w:tcPr>
            <w:tcW w:w="1615" w:type="dxa"/>
            <w:vMerge/>
          </w:tcPr>
          <w:p w14:paraId="3D3198D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32C1721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eMG13/48-G6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4243554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2AFB4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04DB08A" w14:textId="77777777" w:rsidTr="009D38AF">
        <w:tc>
          <w:tcPr>
            <w:tcW w:w="6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F90D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3337E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22F433A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0D6EFB0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B/ESIC-Q7 EGG/Y10-WA</w:t>
            </w:r>
          </w:p>
        </w:tc>
        <w:tc>
          <w:tcPr>
            <w:tcW w:w="2254" w:type="dxa"/>
            <w:tcBorders>
              <w:top w:val="single" w:sz="4" w:space="0" w:color="auto"/>
            </w:tcBorders>
          </w:tcPr>
          <w:p w14:paraId="75A1994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right w:val="single" w:sz="12" w:space="0" w:color="auto"/>
            </w:tcBorders>
          </w:tcPr>
          <w:p w14:paraId="53813EA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670D3D7" w14:textId="77777777" w:rsidTr="009D38AF">
        <w:tc>
          <w:tcPr>
            <w:tcW w:w="6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5B1F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AEE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F71547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79C27D6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1000826787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35518AE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4B43B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C2704E8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A038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584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eMG1/65-G6,</w:t>
            </w:r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br/>
              <w:t>ESIC-Q7/ESIC-Q7 VGG/Y10, 100080611 arba lygiavertis</w:t>
            </w:r>
          </w:p>
        </w:tc>
        <w:tc>
          <w:tcPr>
            <w:tcW w:w="1615" w:type="dxa"/>
            <w:vMerge/>
          </w:tcPr>
          <w:p w14:paraId="374CECF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1D2B856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eMG1/65-G6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29AA0A8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61A5E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5815A21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1EB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EB4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2C3107B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7001DA29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ESIC-Q7/ESIC-Q7 VGG/Y10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121B393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E3F5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7F70E210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762F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CCE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693DAB7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7DE85C0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100080611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5620852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A079E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FDCE990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6F88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87A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Ebara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EVM A.304/28, 364500028 arba lygiavertis</w:t>
            </w:r>
          </w:p>
        </w:tc>
        <w:tc>
          <w:tcPr>
            <w:tcW w:w="1615" w:type="dxa"/>
            <w:vMerge/>
          </w:tcPr>
          <w:p w14:paraId="537CE3F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794158F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EVM A.304/28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5AFEA8FC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A5C0A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66E8E67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0EF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981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</w:tcPr>
          <w:p w14:paraId="123A379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5E748801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364500028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379285E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26B15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BB66254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F4E9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734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CARTEX-SN/50-00,</w:t>
            </w:r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br/>
              <w:t>BQ1VMG, 1000159135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vAlign w:val="center"/>
          </w:tcPr>
          <w:p w14:paraId="59F41C18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Vienpusiai kasetiniai subalansuoti sandarikliai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04E6B27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CARTEX-SN/50-00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215A433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D1A51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964CF08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1299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89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F0A3D2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06D9679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BQ1VMG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5D673AC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46F65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EF0442E" w14:textId="77777777" w:rsidTr="009D38AF">
        <w:trPr>
          <w:trHeight w:val="26"/>
        </w:trPr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2992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7A5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5D0C2D3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372EF650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1000159135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1FAC2D6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56E08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334DBD2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67D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4F6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CARTEX-SN/60-00, BQ1EMG, 1000159211 arba lygiavertis</w:t>
            </w:r>
          </w:p>
        </w:tc>
        <w:tc>
          <w:tcPr>
            <w:tcW w:w="1615" w:type="dxa"/>
            <w:vMerge/>
          </w:tcPr>
          <w:p w14:paraId="7AB2703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2A87D35C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CARTEX-SN/60-00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37C4411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030DC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7878D6B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CE40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214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0EB2705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6E8C7625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BQ1EMG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1D9D60A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91C03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6E3CEDC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0562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4D5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2B83695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6B6D99B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1000159211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66AF745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0E627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72A45480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BC2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925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CARTEX-SN/80-00, BQ1EMG, 1000163233 arba lygiavertis</w:t>
            </w:r>
          </w:p>
        </w:tc>
        <w:tc>
          <w:tcPr>
            <w:tcW w:w="1615" w:type="dxa"/>
            <w:vMerge/>
          </w:tcPr>
          <w:p w14:paraId="405BBE3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1A9E11A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CARTEX-SN/80-00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3D176E2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E8F8F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C2678DC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AFDB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3A0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D44E83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178DDB4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BQ1EMG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3822F7D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8A7E9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60839356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773F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983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4C2B027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2909C8A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1000163233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7763751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90366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78AF9F2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317F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9426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Espaseme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EMY/M/0260/M/37622, TC/</w:t>
            </w: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Car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/EPDM arba lygiavertis</w:t>
            </w:r>
          </w:p>
        </w:tc>
        <w:tc>
          <w:tcPr>
            <w:tcW w:w="1615" w:type="dxa"/>
            <w:vMerge/>
          </w:tcPr>
          <w:p w14:paraId="0AF36CC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A16C4E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EMY/M/0260/M/37622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46C4CDE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1B90B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9FC159E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875D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DB7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</w:tcPr>
          <w:p w14:paraId="23CB640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C9428C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TC/</w:t>
            </w:r>
            <w:proofErr w:type="spellStart"/>
            <w:r w:rsidRPr="00D02CA7">
              <w:rPr>
                <w:rFonts w:ascii="Arial" w:eastAsia="Calibri" w:hAnsi="Arial" w:cs="Arial"/>
                <w:sz w:val="20"/>
                <w:szCs w:val="20"/>
              </w:rPr>
              <w:t>Car</w:t>
            </w:r>
            <w:proofErr w:type="spellEnd"/>
            <w:r w:rsidRPr="00D02CA7">
              <w:rPr>
                <w:rFonts w:ascii="Arial" w:eastAsia="Calibri" w:hAnsi="Arial" w:cs="Arial"/>
                <w:sz w:val="20"/>
                <w:szCs w:val="20"/>
              </w:rPr>
              <w:t>/EPDM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600AE52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06D3E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4EA9298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19ED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768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CARTEX-DN/60-00, Q1Q1KMG-BQ1EMG, 1000791024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</w:tcPr>
          <w:p w14:paraId="7FA92CA6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Dvipusiai kasetiniai subalansuoti sandarikliai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1822D611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CARTEX-DN/60-00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0B7B041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58F63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C5451DE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994D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EC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715BE69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6DA90AD6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Q1Q1KMG-BQ1EMG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09119C9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B0450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15FC9350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79F4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6A5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</w:tcPr>
          <w:p w14:paraId="4D60909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0C984D99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1000791024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49E59E6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FABBA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3764C993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21A8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E95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MFLWT80/45-00, AQ1GM6T4, 1000060233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vAlign w:val="center"/>
          </w:tcPr>
          <w:p w14:paraId="506BC17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 xml:space="preserve">Metaliniai </w:t>
            </w:r>
            <w:proofErr w:type="spellStart"/>
            <w:r w:rsidRPr="00D02CA7">
              <w:rPr>
                <w:rFonts w:ascii="Arial" w:eastAsia="Calibri" w:hAnsi="Arial" w:cs="Arial"/>
                <w:sz w:val="20"/>
                <w:szCs w:val="20"/>
              </w:rPr>
              <w:t>silfoniniai</w:t>
            </w:r>
            <w:proofErr w:type="spellEnd"/>
            <w:r w:rsidRPr="00D02CA7">
              <w:rPr>
                <w:rFonts w:ascii="Arial" w:eastAsia="Calibri" w:hAnsi="Arial" w:cs="Arial"/>
                <w:sz w:val="20"/>
                <w:szCs w:val="20"/>
              </w:rPr>
              <w:t xml:space="preserve"> sandarikliai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50E9CCAB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MFLWT80/45-00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345D9F2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B06023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39D259E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E259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30E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3E76973D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6694E044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AQ1GM6T4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786C8597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4DD97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23EDF774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8E17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352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</w:tcPr>
          <w:p w14:paraId="3739BF02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3D617F3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1000060233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605AA331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03387D0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52A35F76" w14:textId="77777777" w:rsidTr="009D38AF"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DC27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2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BB2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EagleBurgmann</w:t>
            </w:r>
            <w:proofErr w:type="spellEnd"/>
            <w:r w:rsidRPr="00D02CA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CGSH-K/85-00-U, Q19Q1KMG3, 1000683943 arba lygiavertis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vAlign w:val="center"/>
          </w:tcPr>
          <w:p w14:paraId="1544B218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Dujiniai velenų sandarikliai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4" w:space="0" w:color="auto"/>
            </w:tcBorders>
          </w:tcPr>
          <w:p w14:paraId="0770FDEA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CGSH-K/85-00-U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</w:tcBorders>
          </w:tcPr>
          <w:p w14:paraId="14C9C085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EB5ED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348F4DE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1286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84A8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14:paraId="73370309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14:paraId="207C6097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Q19Q1KMG3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5E923F1F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8C5FE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02CA7" w:rsidRPr="00D02CA7" w14:paraId="429E5EA4" w14:textId="77777777" w:rsidTr="009D38AF">
        <w:tc>
          <w:tcPr>
            <w:tcW w:w="68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675" w14:textId="77777777" w:rsidR="00D02CA7" w:rsidRPr="00D02CA7" w:rsidRDefault="00D02CA7" w:rsidP="00D02CA7">
            <w:pPr>
              <w:spacing w:before="60" w:after="60"/>
              <w:contextualSpacing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603B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</w:tcPr>
          <w:p w14:paraId="2970763A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5A744AC9" w14:textId="77777777" w:rsidR="00D02CA7" w:rsidRPr="00D02CA7" w:rsidRDefault="00D02CA7" w:rsidP="00D02CA7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2CA7">
              <w:rPr>
                <w:rFonts w:ascii="Arial" w:eastAsia="Calibri" w:hAnsi="Arial" w:cs="Arial"/>
                <w:sz w:val="20"/>
                <w:szCs w:val="20"/>
              </w:rPr>
              <w:t>1000683943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</w:tcBorders>
          </w:tcPr>
          <w:p w14:paraId="3A65F84E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F3A8C4" w14:textId="77777777" w:rsidR="00D02CA7" w:rsidRPr="00D02CA7" w:rsidRDefault="00D02CA7" w:rsidP="00D02CA7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E2657BE" w14:textId="77777777" w:rsidR="00D02CA7" w:rsidRDefault="00D02CA7" w:rsidP="00D02CA7">
      <w:pPr>
        <w:tabs>
          <w:tab w:val="left" w:pos="567"/>
        </w:tabs>
        <w:contextualSpacing/>
        <w:rPr>
          <w:rFonts w:ascii="Arial" w:eastAsia="Calibri" w:hAnsi="Arial" w:cs="Arial"/>
          <w:sz w:val="20"/>
          <w:szCs w:val="20"/>
        </w:rPr>
      </w:pPr>
    </w:p>
    <w:p w14:paraId="10681878" w14:textId="0D63BBBA" w:rsidR="007E7AC2" w:rsidRDefault="00D02CA7" w:rsidP="00D02CA7">
      <w:pPr>
        <w:tabs>
          <w:tab w:val="left" w:pos="5377"/>
        </w:tabs>
      </w:pPr>
      <w:r>
        <w:rPr>
          <w:rFonts w:ascii="Arial" w:eastAsia="Calibri" w:hAnsi="Arial" w:cs="Arial"/>
          <w:sz w:val="20"/>
          <w:szCs w:val="20"/>
        </w:rPr>
        <w:tab/>
      </w:r>
    </w:p>
    <w:sectPr w:rsidR="007E7AC2" w:rsidSect="00D02CA7">
      <w:headerReference w:type="even" r:id="rId7"/>
      <w:headerReference w:type="default" r:id="rId8"/>
      <w:headerReference w:type="first" r:id="rId9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79886" w14:textId="77777777" w:rsidR="00D02CA7" w:rsidRDefault="00D02CA7" w:rsidP="00D02CA7">
      <w:pPr>
        <w:spacing w:after="0" w:line="240" w:lineRule="auto"/>
      </w:pPr>
      <w:r>
        <w:separator/>
      </w:r>
    </w:p>
  </w:endnote>
  <w:endnote w:type="continuationSeparator" w:id="0">
    <w:p w14:paraId="555661F8" w14:textId="77777777" w:rsidR="00D02CA7" w:rsidRDefault="00D02CA7" w:rsidP="00D02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F29FB" w14:textId="77777777" w:rsidR="00D02CA7" w:rsidRDefault="00D02CA7" w:rsidP="00D02CA7">
      <w:pPr>
        <w:spacing w:after="0" w:line="240" w:lineRule="auto"/>
      </w:pPr>
      <w:r>
        <w:separator/>
      </w:r>
    </w:p>
  </w:footnote>
  <w:footnote w:type="continuationSeparator" w:id="0">
    <w:p w14:paraId="7D158C66" w14:textId="77777777" w:rsidR="00D02CA7" w:rsidRDefault="00D02CA7" w:rsidP="00D02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EBA0" w14:textId="17BAC817" w:rsidR="00D02CA7" w:rsidRDefault="00D02C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AE010" w14:textId="79825318" w:rsidR="00BC09BF" w:rsidRDefault="00BC09BF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8D7B2E" w:rsidRPr="00FD3EE6" w14:paraId="05272AF9" w14:textId="77777777" w:rsidTr="000B5B3A">
      <w:trPr>
        <w:trHeight w:val="263"/>
      </w:trPr>
      <w:tc>
        <w:tcPr>
          <w:tcW w:w="7365" w:type="dxa"/>
        </w:tcPr>
        <w:p w14:paraId="5972ACB0" w14:textId="77777777" w:rsidR="00BC09BF" w:rsidRPr="00FD3EE6" w:rsidRDefault="00BC09BF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Pasiūlymo forma (Skelbiama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553430438"/>
            <w:docPartObj>
              <w:docPartGallery w:val="Page Numbers (Top of Page)"/>
              <w:docPartUnique/>
            </w:docPartObj>
          </w:sdtPr>
          <w:sdtEndPr/>
          <w:sdtContent>
            <w:p w14:paraId="1F57C4D7" w14:textId="77777777" w:rsidR="00BC09BF" w:rsidRPr="00FD3EE6" w:rsidRDefault="00BC09BF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4AA85525" w14:textId="77777777" w:rsidR="00BC09BF" w:rsidRDefault="00BC09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EBDE" w14:textId="3AD431AB" w:rsidR="00D02CA7" w:rsidRDefault="00D02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33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CA7"/>
    <w:rsid w:val="002A3FD8"/>
    <w:rsid w:val="003C07BB"/>
    <w:rsid w:val="004532E3"/>
    <w:rsid w:val="004F6F4D"/>
    <w:rsid w:val="006308AD"/>
    <w:rsid w:val="00635EC5"/>
    <w:rsid w:val="00713A8E"/>
    <w:rsid w:val="00723E04"/>
    <w:rsid w:val="00750D24"/>
    <w:rsid w:val="00764725"/>
    <w:rsid w:val="007E7AC2"/>
    <w:rsid w:val="00957D3E"/>
    <w:rsid w:val="00961214"/>
    <w:rsid w:val="00997700"/>
    <w:rsid w:val="00A3238A"/>
    <w:rsid w:val="00BC09BF"/>
    <w:rsid w:val="00D0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01A0"/>
  <w15:chartTrackingRefBased/>
  <w15:docId w15:val="{12E6A0B6-3CE5-4D0A-85EA-AAB7D794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2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2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2C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2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2C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2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2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2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2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2C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2C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2C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2C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2C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2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2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2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2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2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2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2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2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2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2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2C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2C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C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C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2CA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2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CA7"/>
  </w:style>
  <w:style w:type="table" w:styleId="TableGrid">
    <w:name w:val="Table Grid"/>
    <w:basedOn w:val="TableNormal"/>
    <w:uiPriority w:val="39"/>
    <w:rsid w:val="00D02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47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47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47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47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47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2914</Words>
  <Characters>1661</Characters>
  <Application>Microsoft Office Word</Application>
  <DocSecurity>0</DocSecurity>
  <Lines>13</Lines>
  <Paragraphs>9</Paragraphs>
  <ScaleCrop>false</ScaleCrop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Bučinskaitė</dc:creator>
  <cp:keywords/>
  <dc:description/>
  <cp:lastModifiedBy>Ieva Bučinskaitė</cp:lastModifiedBy>
  <cp:revision>3</cp:revision>
  <dcterms:created xsi:type="dcterms:W3CDTF">2025-07-08T10:58:00Z</dcterms:created>
  <dcterms:modified xsi:type="dcterms:W3CDTF">2025-07-08T10:59:00Z</dcterms:modified>
</cp:coreProperties>
</file>